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/>
        <w:rPr/>
      </w:pPr>
      <w:r w:rsidDel="00000000" w:rsidR="00000000" w:rsidRPr="00000000">
        <w:rPr>
          <w:rtl w:val="0"/>
        </w:rPr>
        <w:t xml:space="preserve">Business Advertisement - How To Guide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4745545</wp:posOffset>
            </wp:positionH>
            <wp:positionV relativeFrom="paragraph">
              <wp:posOffset>0</wp:posOffset>
            </wp:positionV>
            <wp:extent cx="1700784" cy="914400"/>
            <wp:effectExtent b="0" l="0" r="0" t="0"/>
            <wp:wrapSquare wrapText="bothSides" distB="0" distT="0" distL="114300" distR="114300"/>
            <wp:docPr id="11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2026 RAVE Revue</w:t>
        <w:br w:type="textWrapping"/>
        <w:t xml:space="preserve">Program Designer Email: chelseawademorgan@gmail.com </w:t>
      </w:r>
    </w:p>
    <w:p w:rsidR="00000000" w:rsidDel="00000000" w:rsidP="00000000" w:rsidRDefault="00000000" w:rsidRPr="00000000" w14:paraId="00000003">
      <w:pPr>
        <w:tabs>
          <w:tab w:val="center" w:leader="none" w:pos="4680"/>
          <w:tab w:val="right" w:leader="none" w:pos="9360"/>
        </w:tabs>
        <w:spacing w:after="0" w:line="240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RAVE Performing Arts Company, LLC</w:t>
      </w:r>
    </w:p>
    <w:p w:rsidR="00000000" w:rsidDel="00000000" w:rsidP="00000000" w:rsidRDefault="00000000" w:rsidRPr="00000000" w14:paraId="00000004">
      <w:pPr>
        <w:tabs>
          <w:tab w:val="center" w:leader="none" w:pos="4680"/>
          <w:tab w:val="right" w:leader="none" w:pos="9360"/>
        </w:tabs>
        <w:spacing w:after="0" w:line="240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13517 Hooper Rd, Baton Rouge, LA 70818</w:t>
      </w:r>
    </w:p>
    <w:p w:rsidR="00000000" w:rsidDel="00000000" w:rsidP="00000000" w:rsidRDefault="00000000" w:rsidRPr="00000000" w14:paraId="00000005">
      <w:pPr>
        <w:tabs>
          <w:tab w:val="center" w:leader="none" w:pos="4680"/>
          <w:tab w:val="right" w:leader="none" w:pos="9360"/>
        </w:tabs>
        <w:spacing w:after="0" w:line="240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www.raveperformingartsco.com</w:t>
      </w:r>
    </w:p>
    <w:p w:rsidR="00000000" w:rsidDel="00000000" w:rsidP="00000000" w:rsidRDefault="00000000" w:rsidRPr="00000000" w14:paraId="00000006">
      <w:pPr>
        <w:tabs>
          <w:tab w:val="center" w:leader="none" w:pos="4680"/>
          <w:tab w:val="right" w:leader="none" w:pos="9360"/>
        </w:tabs>
        <w:spacing w:after="0" w:line="24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66" w:line="259" w:lineRule="auto"/>
        <w:ind w:left="0" w:right="-169" w:firstLine="0"/>
        <w:rPr/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5949950" cy="683248"/>
                <wp:effectExtent b="0" l="0" r="0" t="0"/>
                <wp:docPr id="114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1025" y="3465375"/>
                          <a:ext cx="5949950" cy="683248"/>
                          <a:chOff x="2371025" y="3465375"/>
                          <a:chExt cx="5949950" cy="629250"/>
                        </a:xfrm>
                      </wpg:grpSpPr>
                      <wpg:grpSp>
                        <wpg:cNvGrpSpPr/>
                        <wpg:grpSpPr>
                          <a:xfrm>
                            <a:off x="2371025" y="3465384"/>
                            <a:ext cx="5949950" cy="629233"/>
                            <a:chOff x="2371025" y="3487875"/>
                            <a:chExt cx="6108775" cy="578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71025" y="3487875"/>
                              <a:ext cx="6108775" cy="57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71025" y="3494250"/>
                              <a:ext cx="6108765" cy="571500"/>
                              <a:chOff x="0" y="0"/>
                              <a:chExt cx="6108765" cy="590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94995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38100" y="0"/>
                                <a:ext cx="5867400" cy="0"/>
                              </a:xfrm>
                              <a:custGeom>
                                <a:rect b="b" l="l" r="r" t="t"/>
                                <a:pathLst>
                                  <a:path extrusionOk="0" h="120000" w="5867400">
                                    <a:moveTo>
                                      <a:pt x="0" y="0"/>
                                    </a:moveTo>
                                    <a:lnTo>
                                      <a:pt x="586740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888888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66675" y="358640"/>
                                <a:ext cx="5569563" cy="1746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It’s easy to get your ad into our program. Follow these 3 easy steps!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4763956" y="358640"/>
                                <a:ext cx="1344809" cy="1746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Due by April 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4603750" y="247650"/>
                                <a:ext cx="0" cy="342900"/>
                              </a:xfrm>
                              <a:custGeom>
                                <a:rect b="b" l="l" r="r" t="t"/>
                                <a:pathLst>
                                  <a:path extrusionOk="0" h="342900" w="120000">
                                    <a:moveTo>
                                      <a:pt x="0" y="0"/>
                                    </a:moveTo>
                                    <a:lnTo>
                                      <a:pt x="0" y="3429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5949950" y="247650"/>
                                <a:ext cx="0" cy="342900"/>
                              </a:xfrm>
                              <a:custGeom>
                                <a:rect b="b" l="l" r="r" t="t"/>
                                <a:pathLst>
                                  <a:path extrusionOk="0" h="342900" w="120000">
                                    <a:moveTo>
                                      <a:pt x="0" y="0"/>
                                    </a:moveTo>
                                    <a:lnTo>
                                      <a:pt x="0" y="3429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0" y="254000"/>
                                <a:ext cx="4610100" cy="0"/>
                              </a:xfrm>
                              <a:custGeom>
                                <a:rect b="b" l="l" r="r" t="t"/>
                                <a:pathLst>
                                  <a:path extrusionOk="0" h="120000" w="4610100">
                                    <a:moveTo>
                                      <a:pt x="0" y="0"/>
                                    </a:moveTo>
                                    <a:lnTo>
                                      <a:pt x="461010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4597400" y="254000"/>
                                <a:ext cx="1346200" cy="0"/>
                              </a:xfrm>
                              <a:custGeom>
                                <a:rect b="b" l="l" r="r" t="t"/>
                                <a:pathLst>
                                  <a:path extrusionOk="0" h="120000" w="1346200">
                                    <a:moveTo>
                                      <a:pt x="0" y="0"/>
                                    </a:moveTo>
                                    <a:lnTo>
                                      <a:pt x="134620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0" y="584200"/>
                                <a:ext cx="4610100" cy="0"/>
                              </a:xfrm>
                              <a:custGeom>
                                <a:rect b="b" l="l" r="r" t="t"/>
                                <a:pathLst>
                                  <a:path extrusionOk="0" h="120000" w="4610100">
                                    <a:moveTo>
                                      <a:pt x="0" y="0"/>
                                    </a:moveTo>
                                    <a:lnTo>
                                      <a:pt x="461010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4597400" y="584200"/>
                                <a:ext cx="1346200" cy="0"/>
                              </a:xfrm>
                              <a:custGeom>
                                <a:rect b="b" l="l" r="r" t="t"/>
                                <a:pathLst>
                                  <a:path extrusionOk="0" h="120000" w="1346200">
                                    <a:moveTo>
                                      <a:pt x="0" y="0"/>
                                    </a:moveTo>
                                    <a:lnTo>
                                      <a:pt x="134620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49950" cy="683248"/>
                <wp:effectExtent b="0" l="0" r="0" t="0"/>
                <wp:docPr id="11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9950" cy="68324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1. Fill out the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29" w:lineRule="auto"/>
        <w:ind w:left="-5" w:firstLine="0"/>
        <w:rPr/>
      </w:pPr>
      <w:r w:rsidDel="00000000" w:rsidR="00000000" w:rsidRPr="00000000">
        <w:rPr>
          <w:rtl w:val="0"/>
        </w:rPr>
        <w:t xml:space="preserve">Fill out the Business Advertisement form and return to RAVE Performing Arts.</w:t>
      </w:r>
    </w:p>
    <w:p w:rsidR="00000000" w:rsidDel="00000000" w:rsidP="00000000" w:rsidRDefault="00000000" w:rsidRPr="00000000" w14:paraId="0000000A">
      <w:pPr>
        <w:pStyle w:val="Heading1"/>
        <w:numPr>
          <w:ilvl w:val="0"/>
          <w:numId w:val="2"/>
        </w:numPr>
        <w:ind w:left="385" w:hanging="400"/>
        <w:rPr/>
      </w:pPr>
      <w:r w:rsidDel="00000000" w:rsidR="00000000" w:rsidRPr="00000000">
        <w:rPr>
          <w:rtl w:val="0"/>
        </w:rPr>
        <w:t xml:space="preserve">Email us images and/or text</w:t>
      </w:r>
    </w:p>
    <w:p w:rsidR="00000000" w:rsidDel="00000000" w:rsidP="00000000" w:rsidRDefault="00000000" w:rsidRPr="00000000" w14:paraId="0000000B">
      <w:pPr>
        <w:spacing w:after="426" w:lineRule="auto"/>
        <w:ind w:left="-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Option 1 - </w:t>
      </w:r>
      <w:r w:rsidDel="00000000" w:rsidR="00000000" w:rsidRPr="00000000">
        <w:rPr>
          <w:u w:val="single"/>
          <w:rtl w:val="0"/>
        </w:rPr>
        <w:t xml:space="preserve">Send us your ad:</w:t>
      </w:r>
      <w:r w:rsidDel="00000000" w:rsidR="00000000" w:rsidRPr="00000000">
        <w:rPr>
          <w:rtl w:val="0"/>
        </w:rPr>
        <w:t xml:space="preserve"> Email us your ad. Make sure it’s the same size as the ad you purchased, or we may have to do some cropping! PDF only.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426" w:lineRule="auto"/>
        <w:ind w:left="-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Option 2 - </w:t>
      </w:r>
      <w:r w:rsidDel="00000000" w:rsidR="00000000" w:rsidRPr="00000000">
        <w:rPr>
          <w:u w:val="single"/>
          <w:rtl w:val="0"/>
        </w:rPr>
        <w:t xml:space="preserve">We can design your ad:</w:t>
      </w:r>
      <w:r w:rsidDel="00000000" w:rsidR="00000000" w:rsidRPr="00000000">
        <w:rPr>
          <w:rtl w:val="0"/>
        </w:rPr>
        <w:t xml:space="preserve"> Email us the </w:t>
      </w:r>
      <w:r w:rsidDel="00000000" w:rsidR="00000000" w:rsidRPr="00000000">
        <w:rPr>
          <w:b w:val="1"/>
          <w:bCs w:val="1"/>
          <w:rtl w:val="0"/>
        </w:rPr>
        <w:t xml:space="preserve">text </w:t>
      </w:r>
      <w:r w:rsidDel="00000000" w:rsidR="00000000" w:rsidRPr="00000000">
        <w:rPr>
          <w:rtl w:val="0"/>
        </w:rPr>
        <w:t xml:space="preserve">you would like your ad to say as well as any other </w:t>
      </w:r>
      <w:r w:rsidDel="00000000" w:rsidR="00000000" w:rsidRPr="00000000">
        <w:rPr>
          <w:b w:val="1"/>
          <w:bCs w:val="1"/>
          <w:rtl w:val="0"/>
        </w:rPr>
        <w:t xml:space="preserve">images/graphics </w:t>
      </w:r>
      <w:r w:rsidDel="00000000" w:rsidR="00000000" w:rsidRPr="00000000">
        <w:rPr>
          <w:rtl w:val="0"/>
        </w:rPr>
        <w:t xml:space="preserve">you’d like included (high-resolution files accepted only). You must own the rights to those images/graphics if they are submitted to us. Don’t forget to send your business logo (preferably png file).</w:t>
      </w: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Ind w:w="-20.0" w:type="dxa"/>
        <w:tblLayout w:type="fixed"/>
        <w:tblLook w:val="0400"/>
      </w:tblPr>
      <w:tblGrid>
        <w:gridCol w:w="1670"/>
        <w:gridCol w:w="2660"/>
        <w:gridCol w:w="2720"/>
        <w:gridCol w:w="2340"/>
        <w:tblGridChange w:id="0">
          <w:tblGrid>
            <w:gridCol w:w="1670"/>
            <w:gridCol w:w="2660"/>
            <w:gridCol w:w="2720"/>
            <w:gridCol w:w="234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Dimensions: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¼ page 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59" w:lineRule="auto"/>
              <w:ind w:left="0" w:right="1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½ page 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59" w:lineRule="auto"/>
              <w:ind w:left="0" w:right="15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full page 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3.75”x5” (portrait)</w:t>
            </w:r>
          </w:p>
          <w:p w:rsidR="00000000" w:rsidDel="00000000" w:rsidP="00000000" w:rsidRDefault="00000000" w:rsidRPr="00000000" w14:paraId="00000013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Limit 1 photo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59" w:lineRule="auto"/>
              <w:ind w:left="0" w:right="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7.5”x5” (landscape)</w:t>
            </w:r>
          </w:p>
          <w:p w:rsidR="00000000" w:rsidDel="00000000" w:rsidP="00000000" w:rsidRDefault="00000000" w:rsidRPr="00000000" w14:paraId="00000015">
            <w:pPr>
              <w:spacing w:after="0" w:line="259" w:lineRule="auto"/>
              <w:ind w:left="0" w:right="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Limit 2 photos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59" w:lineRule="auto"/>
              <w:ind w:left="0" w:right="1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7.5”x10” (portrait)</w:t>
            </w:r>
          </w:p>
          <w:p w:rsidR="00000000" w:rsidDel="00000000" w:rsidP="00000000" w:rsidRDefault="00000000" w:rsidRPr="00000000" w14:paraId="00000017">
            <w:pPr>
              <w:spacing w:after="0" w:line="259" w:lineRule="auto"/>
              <w:ind w:left="0" w:right="1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Limit 4 photos</w:t>
            </w:r>
          </w:p>
        </w:tc>
      </w:tr>
    </w:tbl>
    <w:p w:rsidR="00000000" w:rsidDel="00000000" w:rsidP="00000000" w:rsidRDefault="00000000" w:rsidRPr="00000000" w14:paraId="00000018">
      <w:pPr>
        <w:spacing w:after="35" w:line="259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2"/>
        </w:numPr>
        <w:tabs>
          <w:tab w:val="left" w:leader="none" w:pos="180"/>
        </w:tabs>
        <w:ind w:left="0" w:firstLine="0"/>
        <w:rPr/>
      </w:pPr>
      <w:r w:rsidDel="00000000" w:rsidR="00000000" w:rsidRPr="00000000">
        <w:rPr>
          <w:rtl w:val="0"/>
        </w:rPr>
        <w:t xml:space="preserve">You’re almost done!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Make sure the completed form and money have been submitted (check, cash, or credit card accepted).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Each ad must have its own separate form.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If your ad has been processed, you will receive a verification email. Please contact us if you do not receive this email.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Early bird pricing valid through March 21, 2026.</w:t>
      </w:r>
    </w:p>
    <w:p w:rsidR="00000000" w:rsidDel="00000000" w:rsidP="00000000" w:rsidRDefault="00000000" w:rsidRPr="00000000" w14:paraId="0000001E">
      <w:pPr>
        <w:ind w:left="36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5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7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0" w:firstLine="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30" w:line="271" w:lineRule="auto"/>
        <w:ind w:left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Rule="auto"/>
      <w:ind w:left="10" w:hanging="10"/>
    </w:pPr>
    <w:rPr>
      <w:rFonts w:ascii="Arial" w:cs="Arial" w:eastAsia="Arial" w:hAnsi="Arial"/>
      <w:b w:val="1"/>
      <w:bCs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Arial" w:cs="Arial" w:eastAsia="Arial" w:hAnsi="Arial"/>
      <w:b w:val="1"/>
      <w:color w:val="000000"/>
      <w:sz w:val="36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2650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65071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0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0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ItnRF+ICPk0ekbkAIYiMKmTP1A==">CgMxLjA4AHIhMXIwWk1PUURHWnVGXzdwTG82aXc4TEhHS0Yyd2swMmtx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2024-02-06T20:06:00Z</dcterms:created>
  <dc:creator>Chelsea Morgan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750a63ad7dd2a601d21afc43f4fe6bf5b2a6e8633b525cd3d0d70120972eef34</vt:lpwstr>
  </property>
</Properties>
</file>