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27" w:lineRule="auto"/>
        <w:ind w:left="-180" w:right="-724" w:firstLine="0"/>
        <w:rPr/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6400800" cy="1244072"/>
                <wp:effectExtent b="0" l="0" r="0" t="0"/>
                <wp:docPr id="260964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45600" y="3231350"/>
                          <a:ext cx="6400800" cy="1244072"/>
                          <a:chOff x="2145600" y="3231350"/>
                          <a:chExt cx="6400800" cy="1097875"/>
                        </a:xfrm>
                      </wpg:grpSpPr>
                      <wpg:grpSp>
                        <wpg:cNvGrpSpPr/>
                        <wpg:grpSpPr>
                          <a:xfrm>
                            <a:off x="2145600" y="3231360"/>
                            <a:ext cx="6400800" cy="1097280"/>
                            <a:chOff x="0" y="0"/>
                            <a:chExt cx="6819900" cy="11880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19900" cy="1188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286122"/>
                              <a:ext cx="2607334" cy="285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Business Ad Form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569754"/>
                              <a:ext cx="2239608" cy="174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RAVE Revue 202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5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Program Book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8100" y="841375"/>
                              <a:ext cx="6781800" cy="0"/>
                            </a:xfrm>
                            <a:custGeom>
                              <a:rect b="b" l="l" r="r" t="t"/>
                              <a:pathLst>
                                <a:path extrusionOk="0" h="120000" w="6781800">
                                  <a:moveTo>
                                    <a:pt x="0" y="0"/>
                                  </a:moveTo>
                                  <a:lnTo>
                                    <a:pt x="67818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888888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949896"/>
                              <a:ext cx="2539465" cy="238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Due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 April 14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, 202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030710" y="0"/>
                              <a:ext cx="1492404" cy="83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00800" cy="1244072"/>
                <wp:effectExtent b="0" l="0" r="0" t="0"/>
                <wp:docPr id="2609644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440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Step 1 </w:t>
      </w:r>
      <w:r w:rsidDel="00000000" w:rsidR="00000000" w:rsidRPr="00000000">
        <w:rPr>
          <w:rtl w:val="0"/>
        </w:rPr>
        <w:t xml:space="preserve">Personal Information</w:t>
      </w:r>
    </w:p>
    <w:tbl>
      <w:tblPr>
        <w:tblStyle w:val="Table1"/>
        <w:tblW w:w="10215.0" w:type="dxa"/>
        <w:jc w:val="left"/>
        <w:tblInd w:w="-185.0" w:type="dxa"/>
        <w:tblLayout w:type="fixed"/>
        <w:tblLook w:val="0400"/>
      </w:tblPr>
      <w:tblGrid>
        <w:gridCol w:w="6915"/>
        <w:gridCol w:w="3300"/>
        <w:tblGridChange w:id="0">
          <w:tblGrid>
            <w:gridCol w:w="6915"/>
            <w:gridCol w:w="33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 of Contact: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-5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5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Step 2 </w:t>
      </w:r>
      <w:r w:rsidDel="00000000" w:rsidR="00000000" w:rsidRPr="00000000">
        <w:rPr>
          <w:rtl w:val="0"/>
        </w:rPr>
        <w:t xml:space="preserve">Please circle the ad </w:t>
      </w:r>
      <w:r w:rsidDel="00000000" w:rsidR="00000000" w:rsidRPr="00000000">
        <w:rPr>
          <w:b w:val="1"/>
          <w:rtl w:val="0"/>
        </w:rPr>
        <w:t xml:space="preserve">size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price </w:t>
      </w:r>
      <w:r w:rsidDel="00000000" w:rsidR="00000000" w:rsidRPr="00000000">
        <w:rPr>
          <w:rtl w:val="0"/>
        </w:rPr>
        <w:t xml:space="preserve">you are purchasing. Early bird pricing is available through picture day, April 5, 2025 (20% discount).</w:t>
      </w:r>
    </w:p>
    <w:p w:rsidR="00000000" w:rsidDel="00000000" w:rsidP="00000000" w:rsidRDefault="00000000" w:rsidRPr="00000000" w14:paraId="0000000B">
      <w:pPr>
        <w:ind w:left="73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58.0" w:type="dxa"/>
        <w:jc w:val="left"/>
        <w:tblInd w:w="597.0" w:type="dxa"/>
        <w:tblLayout w:type="fixed"/>
        <w:tblLook w:val="0400"/>
      </w:tblPr>
      <w:tblGrid>
        <w:gridCol w:w="2125"/>
        <w:gridCol w:w="1948"/>
        <w:gridCol w:w="2117"/>
        <w:gridCol w:w="2268"/>
        <w:tblGridChange w:id="0">
          <w:tblGrid>
            <w:gridCol w:w="2125"/>
            <w:gridCol w:w="1948"/>
            <w:gridCol w:w="2117"/>
            <w:gridCol w:w="2268"/>
          </w:tblGrid>
        </w:tblGridChange>
      </w:tblGrid>
      <w:tr>
        <w:trPr>
          <w:cantSplit w:val="0"/>
          <w:trHeight w:val="595.95703125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ind w:left="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 Specifications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Regular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ind w:left="36" w:right="3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Early Bird Price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Business Card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Business Card Only; 4” x 2”</w:t>
            </w:r>
          </w:p>
        </w:tc>
        <w:tc>
          <w:tcPr>
            <w:tcBorders>
              <w:top w:color="000000" w:space="0" w:sz="1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$42</w:t>
            </w:r>
          </w:p>
        </w:tc>
        <w:tc>
          <w:tcPr>
            <w:tcBorders>
              <w:top w:color="000000" w:space="0" w:sz="1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ind w:left="3" w:firstLine="0"/>
              <w:rPr/>
            </w:pPr>
            <w:r w:rsidDel="00000000" w:rsidR="00000000" w:rsidRPr="00000000">
              <w:rPr>
                <w:rtl w:val="0"/>
              </w:rPr>
              <w:t xml:space="preserve">$35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¼ page (portrait)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Limit 1 photo; 3.75” x 5”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$60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ind w:left="3" w:firstLine="0"/>
              <w:rPr/>
            </w:pPr>
            <w:r w:rsidDel="00000000" w:rsidR="00000000" w:rsidRPr="00000000">
              <w:rPr>
                <w:rtl w:val="0"/>
              </w:rPr>
              <w:t xml:space="preserve">$50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½ page (landscape)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Limit 2 photos; 7.5” x 5”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$90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ind w:left="3" w:firstLine="0"/>
              <w:rPr/>
            </w:pPr>
            <w:r w:rsidDel="00000000" w:rsidR="00000000" w:rsidRPr="00000000">
              <w:rPr>
                <w:rtl w:val="0"/>
              </w:rPr>
              <w:t xml:space="preserve">$75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Full page (portrait)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Limit 4 photos; 7.5” x 10”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$120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ind w:left="3" w:firstLine="0"/>
              <w:rPr/>
            </w:pPr>
            <w:r w:rsidDel="00000000" w:rsidR="00000000" w:rsidRPr="00000000">
              <w:rPr>
                <w:rtl w:val="0"/>
              </w:rPr>
              <w:t xml:space="preserve">$100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Inside Front Cover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8.5” x 11”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$300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ind w:left="3" w:firstLine="0"/>
              <w:rPr/>
            </w:pPr>
            <w:r w:rsidDel="00000000" w:rsidR="00000000" w:rsidRPr="00000000">
              <w:rPr>
                <w:rtl w:val="0"/>
              </w:rPr>
              <w:t xml:space="preserve">$250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Inside Back Cover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8.5” x 11”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$300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ind w:left="3" w:firstLine="0"/>
              <w:rPr/>
            </w:pPr>
            <w:r w:rsidDel="00000000" w:rsidR="00000000" w:rsidRPr="00000000">
              <w:rPr>
                <w:rtl w:val="0"/>
              </w:rPr>
              <w:t xml:space="preserve">$250</w:t>
            </w:r>
          </w:p>
        </w:tc>
      </w:tr>
    </w:tbl>
    <w:p w:rsidR="00000000" w:rsidDel="00000000" w:rsidP="00000000" w:rsidRDefault="00000000" w:rsidRPr="00000000" w14:paraId="00000028">
      <w:pPr>
        <w:spacing w:after="12" w:line="265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8" w:lineRule="auto"/>
        <w:ind w:left="-5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b w:val="1"/>
          <w:rtl w:val="0"/>
        </w:rPr>
        <w:t xml:space="preserve">Additional Questions? </w:t>
      </w:r>
    </w:p>
    <w:p w:rsidR="00000000" w:rsidDel="00000000" w:rsidP="00000000" w:rsidRDefault="00000000" w:rsidRPr="00000000" w14:paraId="0000002A">
      <w:pPr>
        <w:spacing w:after="18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Contact: </w:t>
      </w:r>
      <w:r w:rsidDel="00000000" w:rsidR="00000000" w:rsidRPr="00000000">
        <w:rPr>
          <w:rtl w:val="0"/>
        </w:rPr>
        <w:t xml:space="preserve">Email –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raveperformingarts@gmail.com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8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5" w:firstLine="0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D">
      <w:pPr>
        <w:spacing w:after="12" w:line="265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For Office Use Only: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309" w:lineRule="auto"/>
        <w:ind w:left="-5" w:firstLine="0"/>
        <w:rPr/>
      </w:pPr>
      <w:r w:rsidDel="00000000" w:rsidR="00000000" w:rsidRPr="00000000">
        <w:rPr>
          <w:rtl w:val="0"/>
        </w:rPr>
        <w:t xml:space="preserve">Payment Type:  Credit Card _____   PORTAL _____   Check # _________ Cash __________</w:t>
      </w:r>
    </w:p>
    <w:p w:rsidR="00000000" w:rsidDel="00000000" w:rsidP="00000000" w:rsidRDefault="00000000" w:rsidRPr="00000000" w14:paraId="0000002F">
      <w:pPr>
        <w:ind w:left="-5" w:firstLine="0"/>
        <w:rPr/>
      </w:pPr>
      <w:r w:rsidDel="00000000" w:rsidR="00000000" w:rsidRPr="00000000">
        <w:rPr>
          <w:rtl w:val="0"/>
        </w:rPr>
        <w:t xml:space="preserve">Total Amount: ________   Date Received ____________ Initials of Staff Member___________</w:t>
      </w:r>
    </w:p>
    <w:sectPr>
      <w:pgSz w:h="15840" w:w="12240" w:orient="portrait"/>
      <w:pgMar w:bottom="1440" w:top="675" w:left="1440" w:right="15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3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3"/>
      <w:ind w:left="10" w:hanging="10"/>
    </w:pPr>
    <w:rPr>
      <w:rFonts w:ascii="Arial" w:cs="Arial" w:eastAsia="Arial" w:hAnsi="Arial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372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724D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5.0" w:type="dxa"/>
        <w:left w:w="9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6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veperformingart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L3krL/t38lYhczQR8rd+40hqYg==">CgMxLjA4AHIhMUk5bUVJbVc3V0VtYms3Q0JlZ3h6anFlbGRENTVZNVpj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2024-02-06T21:41:00Z</dcterms:created>
  <dc:creator>Chelsea Morgan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0379d110249a6e97e350eb1665c33a12c5c031e4f7d4d8249e0849ce7e082517</vt:lpwstr>
  </property>
</Properties>
</file>